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C5A3" w14:textId="77777777" w:rsidR="006D4468" w:rsidRPr="006D4468" w:rsidRDefault="006D4468" w:rsidP="006D4468">
      <w:r w:rsidRPr="006D4468">
        <w:rPr>
          <w:b/>
          <w:bCs/>
        </w:rPr>
        <w:t>I. Základní ustanovení</w:t>
      </w:r>
    </w:p>
    <w:p w14:paraId="4336F1AE" w14:textId="77777777" w:rsidR="006D4468" w:rsidRPr="006D4468" w:rsidRDefault="006D4468" w:rsidP="006D4468">
      <w:r w:rsidRPr="006D4468">
        <w:t>1. Správcem osobních údajů podle čl. 4 bod 7 nařízení Evropského parlamentu a Rady (EU) 2016/679 o ochraně fyzických osob v souvislosti se zpracováním osobních údajů a o volném pohybu těchto údajů (dále jen: „</w:t>
      </w:r>
      <w:r w:rsidRPr="006D4468">
        <w:rPr>
          <w:b/>
          <w:bCs/>
        </w:rPr>
        <w:t>GDPR</w:t>
      </w:r>
      <w:r w:rsidRPr="006D4468">
        <w:t>”) je</w:t>
      </w:r>
    </w:p>
    <w:p w14:paraId="2DE2769B" w14:textId="77777777" w:rsidR="006D4468" w:rsidRPr="006D4468" w:rsidRDefault="006D4468" w:rsidP="006D4468">
      <w:r w:rsidRPr="006D4468">
        <w:t xml:space="preserve">Caesar </w:t>
      </w:r>
      <w:proofErr w:type="spellStart"/>
      <w:r w:rsidRPr="006D4468">
        <w:t>Vape</w:t>
      </w:r>
      <w:proofErr w:type="spellEnd"/>
      <w:r w:rsidRPr="006D4468">
        <w:t xml:space="preserve"> s.r.o. </w:t>
      </w:r>
    </w:p>
    <w:p w14:paraId="63ECDC57" w14:textId="77777777" w:rsidR="006D4468" w:rsidRPr="006D4468" w:rsidRDefault="006D4468" w:rsidP="006D4468">
      <w:r w:rsidRPr="006D4468">
        <w:t>IČ: 06040284</w:t>
      </w:r>
    </w:p>
    <w:p w14:paraId="10CDF31D" w14:textId="77777777" w:rsidR="006D4468" w:rsidRPr="006D4468" w:rsidRDefault="006D4468" w:rsidP="006D4468">
      <w:r w:rsidRPr="006D4468">
        <w:t>DIČ:CZ06040284 </w:t>
      </w:r>
    </w:p>
    <w:p w14:paraId="47F45C87" w14:textId="77777777" w:rsidR="006D4468" w:rsidRPr="006D4468" w:rsidRDefault="006D4468" w:rsidP="006D4468">
      <w:r w:rsidRPr="006D4468">
        <w:t>se sídlem: Praha 14, Kyje, Tálínská 1003</w:t>
      </w:r>
    </w:p>
    <w:p w14:paraId="048E7B57" w14:textId="77777777" w:rsidR="006D4468" w:rsidRPr="006D4468" w:rsidRDefault="006D4468" w:rsidP="006D4468">
      <w:r w:rsidRPr="006D4468">
        <w:t>C 275054 vedená u Městského soudu v Praze</w:t>
      </w:r>
    </w:p>
    <w:p w14:paraId="691E7957" w14:textId="77777777" w:rsidR="006D4468" w:rsidRPr="006D4468" w:rsidRDefault="006D4468" w:rsidP="006D4468">
      <w:r w:rsidRPr="006D4468">
        <w:t>Právnická osoba podnikající dle obchodního zákona zapsaná v obchodním rejstříku</w:t>
      </w:r>
    </w:p>
    <w:p w14:paraId="5121FC69" w14:textId="77777777" w:rsidR="006D4468" w:rsidRPr="006D4468" w:rsidRDefault="006D4468" w:rsidP="006D4468">
      <w:r w:rsidRPr="006D4468">
        <w:t> (dále jen: „</w:t>
      </w:r>
      <w:r w:rsidRPr="006D4468">
        <w:rPr>
          <w:b/>
          <w:bCs/>
        </w:rPr>
        <w:t>správce</w:t>
      </w:r>
      <w:r w:rsidRPr="006D4468">
        <w:t>“).</w:t>
      </w:r>
    </w:p>
    <w:p w14:paraId="1FDD2103" w14:textId="77777777" w:rsidR="006D4468" w:rsidRPr="006D4468" w:rsidRDefault="006D4468" w:rsidP="006D4468">
      <w:r w:rsidRPr="006D4468">
        <w:t>2. Kontaktní údaje správce jsou</w:t>
      </w:r>
    </w:p>
    <w:p w14:paraId="014833E7" w14:textId="77777777" w:rsidR="006D4468" w:rsidRPr="006D4468" w:rsidRDefault="006D4468" w:rsidP="006D4468">
      <w:r w:rsidRPr="006D4468">
        <w:t>Adresa: Praha 1, Staré Město, Rybná 716/24 </w:t>
      </w:r>
    </w:p>
    <w:p w14:paraId="49FBE728" w14:textId="77777777" w:rsidR="006D4468" w:rsidRPr="006D4468" w:rsidRDefault="006D4468" w:rsidP="006D4468">
      <w:r w:rsidRPr="006D4468">
        <w:t>email: eshop@ccsolution.cz,</w:t>
      </w:r>
    </w:p>
    <w:p w14:paraId="5FDFB2E3" w14:textId="77777777" w:rsidR="006D4468" w:rsidRPr="006D4468" w:rsidRDefault="006D4468" w:rsidP="006D4468">
      <w:r w:rsidRPr="006D4468">
        <w:t>telefon: 776 888 898  </w:t>
      </w:r>
    </w:p>
    <w:p w14:paraId="23DE8D1A" w14:textId="77777777" w:rsidR="006D4468" w:rsidRPr="006D4468" w:rsidRDefault="006D4468" w:rsidP="006D4468">
      <w:r w:rsidRPr="006D4468">
        <w:t> </w:t>
      </w:r>
    </w:p>
    <w:p w14:paraId="2BD7E1BC" w14:textId="77777777" w:rsidR="006D4468" w:rsidRPr="006D4468" w:rsidRDefault="006D4468" w:rsidP="006D4468">
      <w:r w:rsidRPr="006D4468">
        <w:t> </w:t>
      </w:r>
    </w:p>
    <w:p w14:paraId="13FBA11F" w14:textId="77777777" w:rsidR="006D4468" w:rsidRPr="006D4468" w:rsidRDefault="006D4468" w:rsidP="006D4468">
      <w:r w:rsidRPr="006D4468">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760E21A" w14:textId="77777777" w:rsidR="006D4468" w:rsidRPr="006D4468" w:rsidRDefault="006D4468" w:rsidP="006D4468">
      <w:r w:rsidRPr="006D4468">
        <w:t>4. Správce nejmenoval / jmenoval pověřence pro ochranu osobních údajů. Kontaktními údaji pověřence jsou: </w:t>
      </w:r>
    </w:p>
    <w:p w14:paraId="1ACECFFF" w14:textId="77777777" w:rsidR="006D4468" w:rsidRPr="006D4468" w:rsidRDefault="006D4468" w:rsidP="006D4468">
      <w:r w:rsidRPr="006D4468">
        <w:rPr>
          <w:b/>
          <w:bCs/>
        </w:rPr>
        <w:t>II. Zdroje a kategorie zpracovávaných osobních údajů</w:t>
      </w:r>
    </w:p>
    <w:p w14:paraId="0B0E273B" w14:textId="77777777" w:rsidR="006D4468" w:rsidRPr="006D4468" w:rsidRDefault="006D4468" w:rsidP="006D4468">
      <w:r w:rsidRPr="006D4468">
        <w:t>1. Správce zpracovává osobní údaje, které jste mu poskytl/a nebo osobní údaje, které správce získal na základě plnění Vaší objednávky.</w:t>
      </w:r>
    </w:p>
    <w:p w14:paraId="3903C1C0" w14:textId="77777777" w:rsidR="006D4468" w:rsidRPr="006D4468" w:rsidRDefault="006D4468" w:rsidP="006D4468">
      <w:r w:rsidRPr="006D4468">
        <w:t>2. Správce zpracovává Vaše identifikační a kontaktní údaje a údaje nezbytné pro plnění smlouvy.</w:t>
      </w:r>
    </w:p>
    <w:p w14:paraId="602CA8E2" w14:textId="77777777" w:rsidR="006D4468" w:rsidRPr="006D4468" w:rsidRDefault="006D4468" w:rsidP="006D4468">
      <w:r w:rsidRPr="006D4468">
        <w:rPr>
          <w:b/>
          <w:bCs/>
        </w:rPr>
        <w:t>III. Zákonný důvod a účel zpracování osobních údajů</w:t>
      </w:r>
    </w:p>
    <w:p w14:paraId="2C57C08B" w14:textId="77777777" w:rsidR="006D4468" w:rsidRPr="006D4468" w:rsidRDefault="006D4468" w:rsidP="006D4468">
      <w:r w:rsidRPr="006D4468">
        <w:lastRenderedPageBreak/>
        <w:t>1. Zákonným důvodem zpracování osobních údajů je</w:t>
      </w:r>
    </w:p>
    <w:p w14:paraId="3D825130" w14:textId="77777777" w:rsidR="006D4468" w:rsidRPr="006D4468" w:rsidRDefault="006D4468" w:rsidP="006D4468">
      <w:pPr>
        <w:numPr>
          <w:ilvl w:val="0"/>
          <w:numId w:val="1"/>
        </w:numPr>
      </w:pPr>
      <w:r w:rsidRPr="006D4468">
        <w:t>plnění smlouvy mezi Vámi a správcem podle čl. 6 odst. 1 písm. b) GDPR,</w:t>
      </w:r>
    </w:p>
    <w:p w14:paraId="4B717D39" w14:textId="77777777" w:rsidR="006D4468" w:rsidRPr="006D4468" w:rsidRDefault="006D4468" w:rsidP="006D4468">
      <w:pPr>
        <w:numPr>
          <w:ilvl w:val="0"/>
          <w:numId w:val="1"/>
        </w:numPr>
      </w:pPr>
      <w:r w:rsidRPr="006D4468">
        <w:t>oprávněný zájem správce na poskytování přímého marketingu (zejména pro zasílání obchodních sdělení a newsletterů) podle čl. 6 odst. 1 písm. f) GDPR,</w:t>
      </w:r>
    </w:p>
    <w:p w14:paraId="5BDDC4EE" w14:textId="77777777" w:rsidR="006D4468" w:rsidRPr="006D4468" w:rsidRDefault="006D4468" w:rsidP="006D4468">
      <w:pPr>
        <w:numPr>
          <w:ilvl w:val="0"/>
          <w:numId w:val="1"/>
        </w:numPr>
      </w:pPr>
      <w:r w:rsidRPr="006D4468">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65D8B467" w14:textId="77777777" w:rsidR="006D4468" w:rsidRPr="006D4468" w:rsidRDefault="006D4468" w:rsidP="006D4468">
      <w:r w:rsidRPr="006D4468">
        <w:t> 2. Účelem zpracování osobních údajů je</w:t>
      </w:r>
    </w:p>
    <w:p w14:paraId="458DBA5F" w14:textId="77777777" w:rsidR="006D4468" w:rsidRPr="006D4468" w:rsidRDefault="006D4468" w:rsidP="006D4468">
      <w:pPr>
        <w:numPr>
          <w:ilvl w:val="0"/>
          <w:numId w:val="2"/>
        </w:numPr>
      </w:pPr>
      <w:r w:rsidRPr="006D4468">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69339804" w14:textId="77777777" w:rsidR="006D4468" w:rsidRPr="006D4468" w:rsidRDefault="006D4468" w:rsidP="006D4468">
      <w:pPr>
        <w:numPr>
          <w:ilvl w:val="0"/>
          <w:numId w:val="2"/>
        </w:numPr>
      </w:pPr>
      <w:r w:rsidRPr="006D4468">
        <w:t>zasílání obchodních sdělení a činění dalších marketingových aktivit.</w:t>
      </w:r>
    </w:p>
    <w:p w14:paraId="7B5BB28F" w14:textId="77777777" w:rsidR="006D4468" w:rsidRPr="006D4468" w:rsidRDefault="006D4468" w:rsidP="006D4468">
      <w:r w:rsidRPr="006D4468">
        <w:t> 3. Ze strany správce nedochází / dochází k automatickému individuálnímu rozhodování ve smyslu čl. 22 GDPR. S takovým zpracováním jste poskytl/a svůj výslovný souhlas.</w:t>
      </w:r>
    </w:p>
    <w:p w14:paraId="07DE0161" w14:textId="77777777" w:rsidR="006D4468" w:rsidRPr="006D4468" w:rsidRDefault="006D4468" w:rsidP="006D4468">
      <w:r w:rsidRPr="006D4468">
        <w:rPr>
          <w:b/>
          <w:bCs/>
        </w:rPr>
        <w:t>IV. Doba uchovávání údajů</w:t>
      </w:r>
    </w:p>
    <w:p w14:paraId="6AE7893A" w14:textId="77777777" w:rsidR="006D4468" w:rsidRPr="006D4468" w:rsidRDefault="006D4468" w:rsidP="006D4468">
      <w:r w:rsidRPr="006D4468">
        <w:t>1. Správce uchovává osobní údaje</w:t>
      </w:r>
    </w:p>
    <w:p w14:paraId="4F886F9A" w14:textId="77777777" w:rsidR="006D4468" w:rsidRPr="006D4468" w:rsidRDefault="006D4468" w:rsidP="006D4468">
      <w:pPr>
        <w:numPr>
          <w:ilvl w:val="0"/>
          <w:numId w:val="3"/>
        </w:numPr>
      </w:pPr>
      <w:r w:rsidRPr="006D4468">
        <w:t>po dobu nezbytnou k výkonu práv a povinností vyplývajících ze smluvního vztahu mezi Vámi a správcem a uplatňování nároků z těchto smluvních vztahů (po dobu 15 let od ukončení smluvního vztahu).</w:t>
      </w:r>
    </w:p>
    <w:p w14:paraId="402E58C3" w14:textId="77777777" w:rsidR="006D4468" w:rsidRPr="006D4468" w:rsidRDefault="006D4468" w:rsidP="006D4468">
      <w:pPr>
        <w:numPr>
          <w:ilvl w:val="0"/>
          <w:numId w:val="3"/>
        </w:numPr>
      </w:pPr>
      <w:r w:rsidRPr="006D4468">
        <w:t>po dobu, než je odvolán souhlas se zpracováním osobních údajů pro účely marketingu, nejdéle 15 let, jsou-li osobní údaje zpracovávány na základě souhlasu.</w:t>
      </w:r>
    </w:p>
    <w:p w14:paraId="4D10074E" w14:textId="77777777" w:rsidR="006D4468" w:rsidRPr="006D4468" w:rsidRDefault="006D4468" w:rsidP="006D4468">
      <w:r w:rsidRPr="006D4468">
        <w:t> 2. Po uplynutí doby uchovávání osobních údajů správce osobní údaje vymaže.</w:t>
      </w:r>
    </w:p>
    <w:p w14:paraId="7AF52CB3" w14:textId="77777777" w:rsidR="006D4468" w:rsidRPr="006D4468" w:rsidRDefault="006D4468" w:rsidP="006D4468">
      <w:r w:rsidRPr="006D4468">
        <w:rPr>
          <w:b/>
          <w:bCs/>
        </w:rPr>
        <w:t>V. Příjemci osobních údajů (subdodavatelé správce)</w:t>
      </w:r>
    </w:p>
    <w:p w14:paraId="2AC0C86A" w14:textId="77777777" w:rsidR="006D4468" w:rsidRPr="006D4468" w:rsidRDefault="006D4468" w:rsidP="006D4468">
      <w:r w:rsidRPr="006D4468">
        <w:t>1. Příjemci osobních údajů jsou osoby </w:t>
      </w:r>
    </w:p>
    <w:p w14:paraId="40D547E0" w14:textId="77777777" w:rsidR="006D4468" w:rsidRPr="006D4468" w:rsidRDefault="006D4468" w:rsidP="006D4468">
      <w:pPr>
        <w:numPr>
          <w:ilvl w:val="0"/>
          <w:numId w:val="4"/>
        </w:numPr>
      </w:pPr>
      <w:r w:rsidRPr="006D4468">
        <w:t>podílející se na dodání zboží / služeb / realizaci plateb na základě smlouvy,</w:t>
      </w:r>
    </w:p>
    <w:p w14:paraId="51332D26" w14:textId="77777777" w:rsidR="006D4468" w:rsidRPr="006D4468" w:rsidRDefault="006D4468" w:rsidP="006D4468">
      <w:pPr>
        <w:numPr>
          <w:ilvl w:val="0"/>
          <w:numId w:val="4"/>
        </w:numPr>
      </w:pPr>
      <w:r w:rsidRPr="006D4468">
        <w:t>zajišťující služby provozování e-shopu (</w:t>
      </w:r>
      <w:proofErr w:type="spellStart"/>
      <w:r w:rsidRPr="006D4468">
        <w:t>Shoptet</w:t>
      </w:r>
      <w:proofErr w:type="spellEnd"/>
      <w:r w:rsidRPr="006D4468">
        <w:t>) a další služby v souvislosti s provozováním e-shopu,</w:t>
      </w:r>
    </w:p>
    <w:p w14:paraId="3357DD4D" w14:textId="77777777" w:rsidR="006D4468" w:rsidRPr="006D4468" w:rsidRDefault="006D4468" w:rsidP="006D4468">
      <w:pPr>
        <w:numPr>
          <w:ilvl w:val="0"/>
          <w:numId w:val="4"/>
        </w:numPr>
      </w:pPr>
      <w:r w:rsidRPr="006D4468">
        <w:t>zajišťující marketingové služby.</w:t>
      </w:r>
    </w:p>
    <w:p w14:paraId="4CD1AC49" w14:textId="77777777" w:rsidR="006D4468" w:rsidRPr="006D4468" w:rsidRDefault="006D4468" w:rsidP="006D4468">
      <w:r w:rsidRPr="006D4468">
        <w:lastRenderedPageBreak/>
        <w:t> 2. Správce nemá / má v úmyslu předat osobní údaje do třetí země (do země mimo EU) nebo mezinárodní organizaci. Příjemci osobních údajů ve třetích zemích jsou poskytovatelé mailingových služeb / cloudových služeb. </w:t>
      </w:r>
    </w:p>
    <w:p w14:paraId="22CB5A24" w14:textId="77777777" w:rsidR="006D4468" w:rsidRPr="006D4468" w:rsidRDefault="006D4468" w:rsidP="006D4468">
      <w:r w:rsidRPr="006D4468">
        <w:rPr>
          <w:b/>
          <w:bCs/>
        </w:rPr>
        <w:t>VI. Vaše práva</w:t>
      </w:r>
    </w:p>
    <w:p w14:paraId="6E4DE6F3" w14:textId="77777777" w:rsidR="006D4468" w:rsidRPr="006D4468" w:rsidRDefault="006D4468" w:rsidP="006D4468">
      <w:r w:rsidRPr="006D4468">
        <w:t>1. Za podmínek stanovených v GDPR máte</w:t>
      </w:r>
    </w:p>
    <w:p w14:paraId="3DA1EA3E" w14:textId="77777777" w:rsidR="006D4468" w:rsidRPr="006D4468" w:rsidRDefault="006D4468" w:rsidP="006D4468">
      <w:pPr>
        <w:numPr>
          <w:ilvl w:val="0"/>
          <w:numId w:val="5"/>
        </w:numPr>
      </w:pPr>
      <w:r w:rsidRPr="006D4468">
        <w:t>právo na přístup ke svým osobním údajům dle čl. 15 GDPR,</w:t>
      </w:r>
    </w:p>
    <w:p w14:paraId="07A43102" w14:textId="77777777" w:rsidR="006D4468" w:rsidRPr="006D4468" w:rsidRDefault="006D4468" w:rsidP="006D4468">
      <w:pPr>
        <w:numPr>
          <w:ilvl w:val="0"/>
          <w:numId w:val="5"/>
        </w:numPr>
      </w:pPr>
      <w:r w:rsidRPr="006D4468">
        <w:t>právo opravu osobních údajů dle čl. 16 GDPR, popřípadě omezení zpracování dle čl. 18 GDPR.</w:t>
      </w:r>
    </w:p>
    <w:p w14:paraId="40F8BD18" w14:textId="77777777" w:rsidR="006D4468" w:rsidRPr="006D4468" w:rsidRDefault="006D4468" w:rsidP="006D4468">
      <w:pPr>
        <w:numPr>
          <w:ilvl w:val="0"/>
          <w:numId w:val="5"/>
        </w:numPr>
      </w:pPr>
      <w:r w:rsidRPr="006D4468">
        <w:t>právo na výmaz osobních údajů dle čl. 17 GDPR.</w:t>
      </w:r>
    </w:p>
    <w:p w14:paraId="217B115F" w14:textId="77777777" w:rsidR="006D4468" w:rsidRPr="006D4468" w:rsidRDefault="006D4468" w:rsidP="006D4468">
      <w:pPr>
        <w:numPr>
          <w:ilvl w:val="0"/>
          <w:numId w:val="5"/>
        </w:numPr>
      </w:pPr>
      <w:r w:rsidRPr="006D4468">
        <w:t>právo vznést námitku proti zpracování dle čl. 21 GDPR a</w:t>
      </w:r>
    </w:p>
    <w:p w14:paraId="09562037" w14:textId="77777777" w:rsidR="006D4468" w:rsidRPr="006D4468" w:rsidRDefault="006D4468" w:rsidP="006D4468">
      <w:pPr>
        <w:numPr>
          <w:ilvl w:val="0"/>
          <w:numId w:val="5"/>
        </w:numPr>
      </w:pPr>
      <w:r w:rsidRPr="006D4468">
        <w:t>právo na přenositelnost údajů dle čl. 20 GDPR.</w:t>
      </w:r>
    </w:p>
    <w:p w14:paraId="481E8205" w14:textId="77777777" w:rsidR="006D4468" w:rsidRPr="006D4468" w:rsidRDefault="006D4468" w:rsidP="006D4468">
      <w:pPr>
        <w:numPr>
          <w:ilvl w:val="0"/>
          <w:numId w:val="5"/>
        </w:numPr>
      </w:pPr>
      <w:r w:rsidRPr="006D4468">
        <w:t>právo odvolat souhlas se zpracováním písemně nebo elektronicky na adresu nebo email správce uvedený v čl. III těchto podmínek.</w:t>
      </w:r>
    </w:p>
    <w:p w14:paraId="556EE1D1" w14:textId="77777777" w:rsidR="006D4468" w:rsidRPr="006D4468" w:rsidRDefault="006D4468" w:rsidP="006D4468">
      <w:r w:rsidRPr="006D4468">
        <w:t> 2. Dále máte právo podat stížnost u Úřadu pro ochranu osobních údajů v případě, že se domníváte, že bylo porušeno Vaší právo na ochranu osobních údajů.</w:t>
      </w:r>
    </w:p>
    <w:p w14:paraId="19D9ED43" w14:textId="77777777" w:rsidR="006D4468" w:rsidRPr="006D4468" w:rsidRDefault="006D4468" w:rsidP="006D4468">
      <w:r w:rsidRPr="006D4468">
        <w:rPr>
          <w:b/>
          <w:bCs/>
        </w:rPr>
        <w:t>VII. Podmínky zabezpečení osobních údajů</w:t>
      </w:r>
    </w:p>
    <w:p w14:paraId="586FF11D" w14:textId="77777777" w:rsidR="006D4468" w:rsidRPr="006D4468" w:rsidRDefault="006D4468" w:rsidP="006D4468">
      <w:r w:rsidRPr="006D4468">
        <w:t>1. Správce prohlašuje, že přijal veškerá vhodná technická a organizační opatření k zabezpečení osobních údajů.</w:t>
      </w:r>
    </w:p>
    <w:p w14:paraId="5981D434" w14:textId="77777777" w:rsidR="006D4468" w:rsidRPr="006D4468" w:rsidRDefault="006D4468" w:rsidP="006D4468">
      <w:r w:rsidRPr="006D4468">
        <w:t>2. Správce přijal technická opatření k zabezpečení datových úložišť a úložišť osobních údajů v listinné podobě, zejména …</w:t>
      </w:r>
    </w:p>
    <w:p w14:paraId="64B6B398" w14:textId="77777777" w:rsidR="006D4468" w:rsidRPr="006D4468" w:rsidRDefault="006D4468" w:rsidP="006D4468">
      <w:r w:rsidRPr="006D4468">
        <w:t>3. Správce prohlašuje, že k osobním údajům mají přístup pouze jím pověřené osoby.</w:t>
      </w:r>
    </w:p>
    <w:p w14:paraId="5014ACDA" w14:textId="77777777" w:rsidR="006D4468" w:rsidRPr="006D4468" w:rsidRDefault="006D4468" w:rsidP="006D4468">
      <w:r w:rsidRPr="006D4468">
        <w:rPr>
          <w:b/>
          <w:bCs/>
        </w:rPr>
        <w:t>VIII. Závěrečná ustanovení</w:t>
      </w:r>
    </w:p>
    <w:p w14:paraId="443810D8" w14:textId="77777777" w:rsidR="006D4468" w:rsidRPr="006D4468" w:rsidRDefault="006D4468" w:rsidP="006D4468">
      <w:r w:rsidRPr="006D4468">
        <w:t>1. Odesláním objednávky z internetového objednávkového formuláře potvrzujete, že jste seznámen/a s podmínkami ochrany osobních údajů a že je v celém rozsahu přijímáte.</w:t>
      </w:r>
    </w:p>
    <w:p w14:paraId="35EB0CA8" w14:textId="77777777" w:rsidR="006D4468" w:rsidRPr="006D4468" w:rsidRDefault="006D4468" w:rsidP="006D4468">
      <w:r w:rsidRPr="006D4468">
        <w:t>2. S těmito podmínkami souhlasíte zaškrtnutím souhlasu prostřednictvím internetového formuláře. Zaškrtnutím souhlasu potvrzujete, že jste seznámen/a s podmínkami ochrany osobních údajů a že je v celém rozsahu přijímáte.</w:t>
      </w:r>
    </w:p>
    <w:p w14:paraId="155148E0" w14:textId="77777777" w:rsidR="006D4468" w:rsidRPr="006D4468" w:rsidRDefault="006D4468" w:rsidP="006D4468">
      <w:r w:rsidRPr="006D4468">
        <w:t>3. Správce je oprávněn tyto podmínky změnit. Novou verzi podmínek ochrany osobních údajů zveřejní na svých internetových stránkách a zároveň Vám zašle novou verzi těchto podmínek Vaši e-mailovou adresu, kterou jste správci poskytl/a.</w:t>
      </w:r>
    </w:p>
    <w:p w14:paraId="6A65638F" w14:textId="77777777" w:rsidR="006D4468" w:rsidRPr="006D4468" w:rsidRDefault="006D4468" w:rsidP="006D4468">
      <w:r w:rsidRPr="006D4468">
        <w:t> </w:t>
      </w:r>
    </w:p>
    <w:p w14:paraId="610ED2FD" w14:textId="27D57910" w:rsidR="00302728" w:rsidRDefault="006D4468">
      <w:r w:rsidRPr="006D4468">
        <w:t>Tyto podmínky nabývají účinnosti dnem 14.6.2022.</w:t>
      </w:r>
    </w:p>
    <w:sectPr w:rsidR="00302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A41E3"/>
    <w:multiLevelType w:val="multilevel"/>
    <w:tmpl w:val="E5CE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C4E27"/>
    <w:multiLevelType w:val="multilevel"/>
    <w:tmpl w:val="CEE6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141C2"/>
    <w:multiLevelType w:val="multilevel"/>
    <w:tmpl w:val="EF7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919B7"/>
    <w:multiLevelType w:val="multilevel"/>
    <w:tmpl w:val="48BA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5D6384"/>
    <w:multiLevelType w:val="multilevel"/>
    <w:tmpl w:val="FE3E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45927">
    <w:abstractNumId w:val="2"/>
  </w:num>
  <w:num w:numId="2" w16cid:durableId="322508837">
    <w:abstractNumId w:val="1"/>
  </w:num>
  <w:num w:numId="3" w16cid:durableId="409935610">
    <w:abstractNumId w:val="4"/>
  </w:num>
  <w:num w:numId="4" w16cid:durableId="1729453156">
    <w:abstractNumId w:val="0"/>
  </w:num>
  <w:num w:numId="5" w16cid:durableId="2130081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88"/>
    <w:rsid w:val="0003189E"/>
    <w:rsid w:val="00302728"/>
    <w:rsid w:val="006D4468"/>
    <w:rsid w:val="00C15D88"/>
    <w:rsid w:val="00E43D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D625"/>
  <w15:chartTrackingRefBased/>
  <w15:docId w15:val="{2688E0FC-1F83-4701-AE29-2A43C994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15D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15D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15D8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15D8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15D8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15D8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5D8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5D8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5D8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5D8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15D8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15D8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15D8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15D8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15D8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15D8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15D8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15D88"/>
    <w:rPr>
      <w:rFonts w:eastAsiaTheme="majorEastAsia" w:cstheme="majorBidi"/>
      <w:color w:val="272727" w:themeColor="text1" w:themeTint="D8"/>
    </w:rPr>
  </w:style>
  <w:style w:type="paragraph" w:styleId="Nzev">
    <w:name w:val="Title"/>
    <w:basedOn w:val="Normln"/>
    <w:next w:val="Normln"/>
    <w:link w:val="NzevChar"/>
    <w:uiPriority w:val="10"/>
    <w:qFormat/>
    <w:rsid w:val="00C15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5D8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15D8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15D8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5D88"/>
    <w:pPr>
      <w:spacing w:before="160"/>
      <w:jc w:val="center"/>
    </w:pPr>
    <w:rPr>
      <w:i/>
      <w:iCs/>
      <w:color w:val="404040" w:themeColor="text1" w:themeTint="BF"/>
    </w:rPr>
  </w:style>
  <w:style w:type="character" w:customStyle="1" w:styleId="CittChar">
    <w:name w:val="Citát Char"/>
    <w:basedOn w:val="Standardnpsmoodstavce"/>
    <w:link w:val="Citt"/>
    <w:uiPriority w:val="29"/>
    <w:rsid w:val="00C15D88"/>
    <w:rPr>
      <w:i/>
      <w:iCs/>
      <w:color w:val="404040" w:themeColor="text1" w:themeTint="BF"/>
    </w:rPr>
  </w:style>
  <w:style w:type="paragraph" w:styleId="Odstavecseseznamem">
    <w:name w:val="List Paragraph"/>
    <w:basedOn w:val="Normln"/>
    <w:uiPriority w:val="34"/>
    <w:qFormat/>
    <w:rsid w:val="00C15D88"/>
    <w:pPr>
      <w:ind w:left="720"/>
      <w:contextualSpacing/>
    </w:pPr>
  </w:style>
  <w:style w:type="character" w:styleId="Zdraznnintenzivn">
    <w:name w:val="Intense Emphasis"/>
    <w:basedOn w:val="Standardnpsmoodstavce"/>
    <w:uiPriority w:val="21"/>
    <w:qFormat/>
    <w:rsid w:val="00C15D88"/>
    <w:rPr>
      <w:i/>
      <w:iCs/>
      <w:color w:val="0F4761" w:themeColor="accent1" w:themeShade="BF"/>
    </w:rPr>
  </w:style>
  <w:style w:type="paragraph" w:styleId="Vrazncitt">
    <w:name w:val="Intense Quote"/>
    <w:basedOn w:val="Normln"/>
    <w:next w:val="Normln"/>
    <w:link w:val="VrazncittChar"/>
    <w:uiPriority w:val="30"/>
    <w:qFormat/>
    <w:rsid w:val="00C15D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15D88"/>
    <w:rPr>
      <w:i/>
      <w:iCs/>
      <w:color w:val="0F4761" w:themeColor="accent1" w:themeShade="BF"/>
    </w:rPr>
  </w:style>
  <w:style w:type="character" w:styleId="Odkazintenzivn">
    <w:name w:val="Intense Reference"/>
    <w:basedOn w:val="Standardnpsmoodstavce"/>
    <w:uiPriority w:val="32"/>
    <w:qFormat/>
    <w:rsid w:val="00C15D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02422">
      <w:bodyDiv w:val="1"/>
      <w:marLeft w:val="0"/>
      <w:marRight w:val="0"/>
      <w:marTop w:val="0"/>
      <w:marBottom w:val="0"/>
      <w:divBdr>
        <w:top w:val="none" w:sz="0" w:space="0" w:color="auto"/>
        <w:left w:val="none" w:sz="0" w:space="0" w:color="auto"/>
        <w:bottom w:val="none" w:sz="0" w:space="0" w:color="auto"/>
        <w:right w:val="none" w:sz="0" w:space="0" w:color="auto"/>
      </w:divBdr>
    </w:div>
    <w:div w:id="2752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4660</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Tuček</dc:creator>
  <cp:keywords/>
  <dc:description/>
  <cp:lastModifiedBy>Jiří Tuček</cp:lastModifiedBy>
  <cp:revision>2</cp:revision>
  <dcterms:created xsi:type="dcterms:W3CDTF">2024-11-14T15:51:00Z</dcterms:created>
  <dcterms:modified xsi:type="dcterms:W3CDTF">2024-11-14T15:51:00Z</dcterms:modified>
</cp:coreProperties>
</file>